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0D2413" w:rsidRPr="00603C90" w:rsidRDefault="004010E2" w:rsidP="004010E2">
      <w:pPr>
        <w:jc w:val="center"/>
        <w:rPr>
          <w:rFonts w:ascii="Times New Roman" w:hAnsi="Times New Roman" w:cs="Times New Roman"/>
          <w:b/>
          <w:color w:val="7030A0"/>
          <w:sz w:val="52"/>
          <w:szCs w:val="52"/>
        </w:rPr>
      </w:pPr>
      <w:r w:rsidRPr="00603C90">
        <w:rPr>
          <w:rFonts w:ascii="Times New Roman" w:hAnsi="Times New Roman" w:cs="Times New Roman"/>
          <w:b/>
          <w:color w:val="7030A0"/>
          <w:sz w:val="52"/>
          <w:szCs w:val="52"/>
        </w:rPr>
        <w:t>ОБЪЯВЛЕНИЕ</w:t>
      </w:r>
    </w:p>
    <w:p w:rsidR="004010E2" w:rsidRPr="00603C90" w:rsidRDefault="004010E2" w:rsidP="004010E2">
      <w:pPr>
        <w:jc w:val="both"/>
        <w:rPr>
          <w:rFonts w:ascii="Times New Roman" w:hAnsi="Times New Roman" w:cs="Times New Roman"/>
          <w:b/>
          <w:color w:val="7030A0"/>
          <w:sz w:val="48"/>
          <w:szCs w:val="48"/>
        </w:rPr>
      </w:pPr>
      <w:r w:rsidRPr="00603C90">
        <w:rPr>
          <w:rFonts w:ascii="Times New Roman" w:hAnsi="Times New Roman" w:cs="Times New Roman"/>
          <w:b/>
          <w:color w:val="7030A0"/>
          <w:sz w:val="52"/>
          <w:szCs w:val="52"/>
        </w:rPr>
        <w:t xml:space="preserve">    </w:t>
      </w:r>
      <w:r w:rsidRPr="00603C90">
        <w:rPr>
          <w:rFonts w:ascii="Times New Roman" w:hAnsi="Times New Roman" w:cs="Times New Roman"/>
          <w:b/>
          <w:color w:val="7030A0"/>
          <w:sz w:val="48"/>
          <w:szCs w:val="48"/>
        </w:rPr>
        <w:t xml:space="preserve">На основании Санитарных правил СП 3.1.085-96, Ветеринарных правил ВП 13.3.1302-96 «Профилактика борьбы с заразными болезнями, общими для человека и животных. </w:t>
      </w:r>
      <w:proofErr w:type="spellStart"/>
      <w:r w:rsidRPr="00603C90">
        <w:rPr>
          <w:rFonts w:ascii="Times New Roman" w:hAnsi="Times New Roman" w:cs="Times New Roman"/>
          <w:b/>
          <w:color w:val="7030A0"/>
          <w:sz w:val="48"/>
          <w:szCs w:val="48"/>
        </w:rPr>
        <w:t>Бруцелез</w:t>
      </w:r>
      <w:proofErr w:type="spellEnd"/>
      <w:r w:rsidRPr="00603C90">
        <w:rPr>
          <w:rFonts w:ascii="Times New Roman" w:hAnsi="Times New Roman" w:cs="Times New Roman"/>
          <w:b/>
          <w:color w:val="7030A0"/>
          <w:sz w:val="48"/>
          <w:szCs w:val="48"/>
        </w:rPr>
        <w:t xml:space="preserve">», сельскохозяйственные </w:t>
      </w:r>
      <w:bookmarkStart w:id="0" w:name="_GoBack"/>
      <w:bookmarkEnd w:id="0"/>
      <w:r w:rsidRPr="00603C90">
        <w:rPr>
          <w:rFonts w:ascii="Times New Roman" w:hAnsi="Times New Roman" w:cs="Times New Roman"/>
          <w:b/>
          <w:color w:val="7030A0"/>
          <w:sz w:val="48"/>
          <w:szCs w:val="48"/>
        </w:rPr>
        <w:t xml:space="preserve">животные подлежат </w:t>
      </w:r>
      <w:proofErr w:type="spellStart"/>
      <w:r w:rsidRPr="00603C90">
        <w:rPr>
          <w:rFonts w:ascii="Times New Roman" w:hAnsi="Times New Roman" w:cs="Times New Roman"/>
          <w:b/>
          <w:color w:val="7030A0"/>
          <w:sz w:val="48"/>
          <w:szCs w:val="48"/>
        </w:rPr>
        <w:t>биркованию</w:t>
      </w:r>
      <w:proofErr w:type="spellEnd"/>
      <w:r w:rsidRPr="00603C90">
        <w:rPr>
          <w:rFonts w:ascii="Times New Roman" w:hAnsi="Times New Roman" w:cs="Times New Roman"/>
          <w:b/>
          <w:color w:val="7030A0"/>
          <w:sz w:val="48"/>
          <w:szCs w:val="48"/>
        </w:rPr>
        <w:t>.</w:t>
      </w:r>
    </w:p>
    <w:p w:rsidR="00E90922" w:rsidRPr="00603C90" w:rsidRDefault="004010E2" w:rsidP="004010E2">
      <w:pPr>
        <w:jc w:val="both"/>
        <w:rPr>
          <w:rFonts w:ascii="Times New Roman" w:hAnsi="Times New Roman" w:cs="Times New Roman"/>
          <w:b/>
          <w:color w:val="7030A0"/>
          <w:sz w:val="48"/>
          <w:szCs w:val="48"/>
        </w:rPr>
      </w:pPr>
      <w:r w:rsidRPr="00603C90">
        <w:rPr>
          <w:rFonts w:ascii="Times New Roman" w:hAnsi="Times New Roman" w:cs="Times New Roman"/>
          <w:b/>
          <w:color w:val="7030A0"/>
          <w:sz w:val="48"/>
          <w:szCs w:val="48"/>
        </w:rPr>
        <w:t xml:space="preserve">   В соответствии с пунктом 3.2.1. </w:t>
      </w:r>
      <w:proofErr w:type="gramStart"/>
      <w:r w:rsidRPr="00603C90">
        <w:rPr>
          <w:rFonts w:ascii="Times New Roman" w:hAnsi="Times New Roman" w:cs="Times New Roman"/>
          <w:b/>
          <w:color w:val="7030A0"/>
          <w:sz w:val="48"/>
          <w:szCs w:val="48"/>
        </w:rPr>
        <w:t>Правил</w:t>
      </w:r>
      <w:proofErr w:type="gramEnd"/>
      <w:r w:rsidRPr="00603C90">
        <w:rPr>
          <w:rFonts w:ascii="Times New Roman" w:hAnsi="Times New Roman" w:cs="Times New Roman"/>
          <w:b/>
          <w:color w:val="7030A0"/>
          <w:sz w:val="48"/>
          <w:szCs w:val="48"/>
        </w:rPr>
        <w:t xml:space="preserve"> </w:t>
      </w:r>
      <w:r w:rsidR="00E90922" w:rsidRPr="00603C90">
        <w:rPr>
          <w:rFonts w:ascii="Times New Roman" w:hAnsi="Times New Roman" w:cs="Times New Roman"/>
          <w:b/>
          <w:color w:val="7030A0"/>
          <w:sz w:val="48"/>
          <w:szCs w:val="48"/>
        </w:rPr>
        <w:t>владельцы</w:t>
      </w:r>
      <w:r w:rsidRPr="00603C90">
        <w:rPr>
          <w:rFonts w:ascii="Times New Roman" w:hAnsi="Times New Roman" w:cs="Times New Roman"/>
          <w:b/>
          <w:color w:val="7030A0"/>
          <w:sz w:val="48"/>
          <w:szCs w:val="48"/>
        </w:rPr>
        <w:t xml:space="preserve">  несут полную ответственность за соблюдение</w:t>
      </w:r>
      <w:r w:rsidR="00E90922" w:rsidRPr="00603C90">
        <w:rPr>
          <w:rFonts w:ascii="Times New Roman" w:hAnsi="Times New Roman" w:cs="Times New Roman"/>
          <w:b/>
          <w:color w:val="7030A0"/>
          <w:sz w:val="48"/>
          <w:szCs w:val="48"/>
        </w:rPr>
        <w:t xml:space="preserve"> ветеринарно-санитарных правил при содержании и эксплуатации животных. В связи с этим при наличии или приобретении животных необходимо проводить их регистрацию в ветеринарном учреждении, получить регистрационный номер в форме бирки.</w:t>
      </w:r>
    </w:p>
    <w:p w:rsidR="004010E2" w:rsidRPr="00603C90" w:rsidRDefault="00E90922" w:rsidP="004010E2">
      <w:pPr>
        <w:jc w:val="both"/>
        <w:rPr>
          <w:rFonts w:ascii="Times New Roman" w:hAnsi="Times New Roman" w:cs="Times New Roman"/>
          <w:b/>
          <w:color w:val="7030A0"/>
          <w:sz w:val="48"/>
          <w:szCs w:val="48"/>
        </w:rPr>
      </w:pPr>
      <w:r w:rsidRPr="00603C90">
        <w:rPr>
          <w:rFonts w:ascii="Times New Roman" w:hAnsi="Times New Roman" w:cs="Times New Roman"/>
          <w:b/>
          <w:color w:val="7030A0"/>
          <w:sz w:val="48"/>
          <w:szCs w:val="48"/>
        </w:rPr>
        <w:t xml:space="preserve">  </w:t>
      </w:r>
      <w:proofErr w:type="spellStart"/>
      <w:r w:rsidRPr="00603C90">
        <w:rPr>
          <w:rFonts w:ascii="Times New Roman" w:hAnsi="Times New Roman" w:cs="Times New Roman"/>
          <w:b/>
          <w:color w:val="7030A0"/>
          <w:sz w:val="48"/>
          <w:szCs w:val="48"/>
        </w:rPr>
        <w:t>Биркование</w:t>
      </w:r>
      <w:proofErr w:type="spellEnd"/>
      <w:r w:rsidRPr="00603C90">
        <w:rPr>
          <w:rFonts w:ascii="Times New Roman" w:hAnsi="Times New Roman" w:cs="Times New Roman"/>
          <w:b/>
          <w:color w:val="7030A0"/>
          <w:sz w:val="48"/>
          <w:szCs w:val="48"/>
        </w:rPr>
        <w:t xml:space="preserve"> животных проводит </w:t>
      </w:r>
      <w:proofErr w:type="spellStart"/>
      <w:r w:rsidRPr="00603C90">
        <w:rPr>
          <w:rFonts w:ascii="Times New Roman" w:hAnsi="Times New Roman" w:cs="Times New Roman"/>
          <w:b/>
          <w:color w:val="7030A0"/>
          <w:sz w:val="48"/>
          <w:szCs w:val="48"/>
        </w:rPr>
        <w:t>Койлюбаев</w:t>
      </w:r>
      <w:proofErr w:type="spellEnd"/>
      <w:r w:rsidRPr="00603C90">
        <w:rPr>
          <w:rFonts w:ascii="Times New Roman" w:hAnsi="Times New Roman" w:cs="Times New Roman"/>
          <w:b/>
          <w:color w:val="7030A0"/>
          <w:sz w:val="48"/>
          <w:szCs w:val="48"/>
        </w:rPr>
        <w:t xml:space="preserve"> </w:t>
      </w:r>
      <w:proofErr w:type="spellStart"/>
      <w:r w:rsidRPr="00603C90">
        <w:rPr>
          <w:rFonts w:ascii="Times New Roman" w:hAnsi="Times New Roman" w:cs="Times New Roman"/>
          <w:b/>
          <w:color w:val="7030A0"/>
          <w:sz w:val="48"/>
          <w:szCs w:val="48"/>
        </w:rPr>
        <w:t>Юманбай</w:t>
      </w:r>
      <w:proofErr w:type="spellEnd"/>
      <w:r w:rsidRPr="00603C90">
        <w:rPr>
          <w:rFonts w:ascii="Times New Roman" w:hAnsi="Times New Roman" w:cs="Times New Roman"/>
          <w:b/>
          <w:color w:val="7030A0"/>
          <w:sz w:val="48"/>
          <w:szCs w:val="48"/>
        </w:rPr>
        <w:t xml:space="preserve"> </w:t>
      </w:r>
      <w:proofErr w:type="spellStart"/>
      <w:r w:rsidRPr="00603C90">
        <w:rPr>
          <w:rFonts w:ascii="Times New Roman" w:hAnsi="Times New Roman" w:cs="Times New Roman"/>
          <w:b/>
          <w:color w:val="7030A0"/>
          <w:sz w:val="48"/>
          <w:szCs w:val="48"/>
        </w:rPr>
        <w:t>Курманбаевич</w:t>
      </w:r>
      <w:proofErr w:type="spellEnd"/>
      <w:r w:rsidRPr="00603C90">
        <w:rPr>
          <w:rFonts w:ascii="Times New Roman" w:hAnsi="Times New Roman" w:cs="Times New Roman"/>
          <w:b/>
          <w:color w:val="7030A0"/>
          <w:sz w:val="48"/>
          <w:szCs w:val="48"/>
        </w:rPr>
        <w:t xml:space="preserve">. Стоимость бирки составляет 36 рублей, </w:t>
      </w:r>
      <w:r w:rsidR="004010E2" w:rsidRPr="00603C90">
        <w:rPr>
          <w:rFonts w:ascii="Times New Roman" w:hAnsi="Times New Roman" w:cs="Times New Roman"/>
          <w:b/>
          <w:color w:val="7030A0"/>
          <w:sz w:val="48"/>
          <w:szCs w:val="48"/>
        </w:rPr>
        <w:t xml:space="preserve"> </w:t>
      </w:r>
      <w:r w:rsidRPr="00603C90">
        <w:rPr>
          <w:rFonts w:ascii="Times New Roman" w:hAnsi="Times New Roman" w:cs="Times New Roman"/>
          <w:b/>
          <w:color w:val="7030A0"/>
          <w:sz w:val="48"/>
          <w:szCs w:val="48"/>
        </w:rPr>
        <w:t xml:space="preserve">процедура </w:t>
      </w:r>
      <w:proofErr w:type="spellStart"/>
      <w:r w:rsidRPr="00603C90">
        <w:rPr>
          <w:rFonts w:ascii="Times New Roman" w:hAnsi="Times New Roman" w:cs="Times New Roman"/>
          <w:b/>
          <w:color w:val="7030A0"/>
          <w:sz w:val="48"/>
          <w:szCs w:val="48"/>
        </w:rPr>
        <w:t>биркования</w:t>
      </w:r>
      <w:proofErr w:type="spellEnd"/>
      <w:r w:rsidRPr="00603C90">
        <w:rPr>
          <w:rFonts w:ascii="Times New Roman" w:hAnsi="Times New Roman" w:cs="Times New Roman"/>
          <w:b/>
          <w:color w:val="7030A0"/>
          <w:sz w:val="48"/>
          <w:szCs w:val="48"/>
        </w:rPr>
        <w:t xml:space="preserve"> проводится бесплатно.</w:t>
      </w:r>
    </w:p>
    <w:p w:rsidR="00603C90" w:rsidRPr="00603C90" w:rsidRDefault="00603C90">
      <w:pPr>
        <w:jc w:val="both"/>
        <w:rPr>
          <w:rFonts w:ascii="Times New Roman" w:hAnsi="Times New Roman" w:cs="Times New Roman"/>
          <w:b/>
          <w:color w:val="7030A0"/>
          <w:sz w:val="48"/>
          <w:szCs w:val="48"/>
        </w:rPr>
      </w:pPr>
    </w:p>
    <w:sectPr w:rsidR="00603C90" w:rsidRPr="00603C90" w:rsidSect="00603C90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0E2"/>
    <w:rsid w:val="004010E2"/>
    <w:rsid w:val="005E6D0F"/>
    <w:rsid w:val="00603C90"/>
    <w:rsid w:val="00955FEE"/>
    <w:rsid w:val="00E9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Владимировна</dc:creator>
  <cp:lastModifiedBy>Лариса Владимировна</cp:lastModifiedBy>
  <cp:revision>1</cp:revision>
  <dcterms:created xsi:type="dcterms:W3CDTF">2016-10-28T08:00:00Z</dcterms:created>
  <dcterms:modified xsi:type="dcterms:W3CDTF">2016-10-28T09:51:00Z</dcterms:modified>
</cp:coreProperties>
</file>